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D75" w:rsidRPr="00230D75" w:rsidRDefault="000C4DDA" w:rsidP="00184BE0">
      <w:pPr>
        <w:spacing w:after="0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LISTA DE PROJETOS DE TCC 2019/1</w:t>
      </w:r>
    </w:p>
    <w:p w:rsidR="00230D75" w:rsidRPr="00230D75" w:rsidRDefault="00230D75" w:rsidP="00230D75">
      <w:pPr>
        <w:spacing w:after="60"/>
        <w:jc w:val="center"/>
        <w:rPr>
          <w:rFonts w:ascii="Arial" w:hAnsi="Arial" w:cs="Arial"/>
          <w:b/>
          <w:sz w:val="20"/>
        </w:rPr>
      </w:pPr>
    </w:p>
    <w:p w:rsidR="00230D75" w:rsidRDefault="00230D75" w:rsidP="00230D75">
      <w:pPr>
        <w:spacing w:after="60"/>
        <w:rPr>
          <w:rFonts w:ascii="Arial" w:hAnsi="Arial" w:cs="Arial"/>
          <w:b/>
          <w:sz w:val="20"/>
        </w:rPr>
      </w:pPr>
      <w:r w:rsidRPr="00230D75">
        <w:rPr>
          <w:rFonts w:ascii="Arial" w:hAnsi="Arial" w:cs="Arial"/>
          <w:b/>
          <w:sz w:val="20"/>
        </w:rPr>
        <w:t>Aluno</w:t>
      </w:r>
      <w:r w:rsidRPr="00230D75">
        <w:rPr>
          <w:rFonts w:ascii="Arial" w:hAnsi="Arial" w:cs="Arial"/>
          <w:b/>
          <w:sz w:val="20"/>
        </w:rPr>
        <w:tab/>
      </w:r>
      <w:r w:rsidRPr="00230D75">
        <w:rPr>
          <w:rFonts w:ascii="Arial" w:hAnsi="Arial" w:cs="Arial"/>
          <w:b/>
          <w:sz w:val="20"/>
        </w:rPr>
        <w:tab/>
      </w:r>
      <w:r w:rsidRPr="00230D75">
        <w:rPr>
          <w:rFonts w:ascii="Arial" w:hAnsi="Arial" w:cs="Arial"/>
          <w:b/>
          <w:sz w:val="20"/>
        </w:rPr>
        <w:tab/>
      </w:r>
      <w:r w:rsidRPr="00230D75">
        <w:rPr>
          <w:rFonts w:ascii="Arial" w:hAnsi="Arial" w:cs="Arial"/>
          <w:b/>
          <w:sz w:val="20"/>
        </w:rPr>
        <w:tab/>
        <w:t xml:space="preserve">      Projeto</w:t>
      </w:r>
      <w:r w:rsidRPr="00230D75">
        <w:rPr>
          <w:rFonts w:ascii="Arial" w:hAnsi="Arial" w:cs="Arial"/>
          <w:b/>
          <w:sz w:val="20"/>
        </w:rPr>
        <w:tab/>
      </w:r>
      <w:r w:rsidRPr="00230D75">
        <w:rPr>
          <w:rFonts w:ascii="Arial" w:hAnsi="Arial" w:cs="Arial"/>
          <w:b/>
          <w:sz w:val="20"/>
        </w:rPr>
        <w:tab/>
      </w:r>
      <w:r w:rsidRPr="00230D75">
        <w:rPr>
          <w:rFonts w:ascii="Arial" w:hAnsi="Arial" w:cs="Arial"/>
          <w:b/>
          <w:sz w:val="20"/>
        </w:rPr>
        <w:tab/>
      </w:r>
      <w:r w:rsidRPr="00230D75">
        <w:rPr>
          <w:rFonts w:ascii="Arial" w:hAnsi="Arial" w:cs="Arial"/>
          <w:b/>
          <w:sz w:val="20"/>
        </w:rPr>
        <w:tab/>
      </w:r>
      <w:r w:rsidRPr="00230D75">
        <w:rPr>
          <w:rFonts w:ascii="Arial" w:hAnsi="Arial" w:cs="Arial"/>
          <w:b/>
          <w:sz w:val="20"/>
        </w:rPr>
        <w:tab/>
      </w:r>
      <w:r w:rsidRPr="00230D75">
        <w:rPr>
          <w:rFonts w:ascii="Arial" w:hAnsi="Arial" w:cs="Arial"/>
          <w:b/>
          <w:sz w:val="20"/>
        </w:rPr>
        <w:tab/>
        <w:t xml:space="preserve">      Orientador</w:t>
      </w: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4961"/>
        <w:gridCol w:w="1997"/>
      </w:tblGrid>
      <w:tr w:rsidR="00E60B8B" w:rsidRPr="000C4DDA" w:rsidTr="00FD3020">
        <w:tc>
          <w:tcPr>
            <w:tcW w:w="3227" w:type="dxa"/>
            <w:shd w:val="clear" w:color="auto" w:fill="auto"/>
          </w:tcPr>
          <w:p w:rsidR="00E60B8B" w:rsidRPr="000C4DDA" w:rsidRDefault="00E60B8B" w:rsidP="00FD302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RÁIRA LUANA VEDOVA</w:t>
            </w:r>
          </w:p>
        </w:tc>
        <w:tc>
          <w:tcPr>
            <w:tcW w:w="4961" w:type="dxa"/>
            <w:shd w:val="clear" w:color="auto" w:fill="auto"/>
          </w:tcPr>
          <w:p w:rsidR="00E60B8B" w:rsidRPr="000C4DDA" w:rsidRDefault="00E60B8B" w:rsidP="00FD302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SLOGANS QUE CONTAM HISTÓRIA: CONTEXTUALIZAÇÃO HISTÓRICA E POLÍTICA DO PROJETO RONDON</w:t>
            </w:r>
          </w:p>
        </w:tc>
        <w:tc>
          <w:tcPr>
            <w:tcW w:w="1997" w:type="dxa"/>
            <w:shd w:val="clear" w:color="auto" w:fill="auto"/>
          </w:tcPr>
          <w:p w:rsidR="00E60B8B" w:rsidRPr="000C4DDA" w:rsidRDefault="00E60B8B" w:rsidP="00FD302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ALEXANDRE CURTISS</w:t>
            </w:r>
          </w:p>
        </w:tc>
      </w:tr>
    </w:tbl>
    <w:p w:rsidR="00E60B8B" w:rsidRPr="00230D75" w:rsidRDefault="00E60B8B" w:rsidP="00230D75">
      <w:pPr>
        <w:spacing w:after="60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3"/>
        <w:gridCol w:w="4956"/>
        <w:gridCol w:w="2006"/>
      </w:tblGrid>
      <w:tr w:rsidR="000C4DDA" w:rsidRPr="000C4DDA" w:rsidTr="004918BB">
        <w:tc>
          <w:tcPr>
            <w:tcW w:w="3223" w:type="dxa"/>
            <w:shd w:val="clear" w:color="auto" w:fill="auto"/>
          </w:tcPr>
          <w:p w:rsidR="00A82CF9" w:rsidRPr="000C4DDA" w:rsidRDefault="00811F47" w:rsidP="00F71E2A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LUIZ OTAVIO CALADO </w:t>
            </w:r>
          </w:p>
        </w:tc>
        <w:tc>
          <w:tcPr>
            <w:tcW w:w="4956" w:type="dxa"/>
            <w:shd w:val="clear" w:color="auto" w:fill="auto"/>
          </w:tcPr>
          <w:p w:rsidR="00A82CF9" w:rsidRPr="000C4DDA" w:rsidRDefault="00811F47" w:rsidP="00F71E2A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ADVERGAME – A PUBLICIDADE EM JOGO</w:t>
            </w:r>
          </w:p>
        </w:tc>
        <w:tc>
          <w:tcPr>
            <w:tcW w:w="2006" w:type="dxa"/>
            <w:shd w:val="clear" w:color="auto" w:fill="auto"/>
          </w:tcPr>
          <w:p w:rsidR="00A82CF9" w:rsidRPr="000C4DDA" w:rsidRDefault="00A82CF9" w:rsidP="00F71E2A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CLÁUDIO</w:t>
            </w:r>
          </w:p>
        </w:tc>
      </w:tr>
      <w:tr w:rsidR="008A6385" w:rsidRPr="000C4DDA" w:rsidTr="004918BB">
        <w:tc>
          <w:tcPr>
            <w:tcW w:w="3223" w:type="dxa"/>
            <w:shd w:val="clear" w:color="auto" w:fill="auto"/>
          </w:tcPr>
          <w:p w:rsidR="008A6385" w:rsidRDefault="00361CC5" w:rsidP="00F71E2A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RAFAEL CONRADO NUNES </w:t>
            </w:r>
          </w:p>
        </w:tc>
        <w:tc>
          <w:tcPr>
            <w:tcW w:w="4956" w:type="dxa"/>
            <w:shd w:val="clear" w:color="auto" w:fill="auto"/>
          </w:tcPr>
          <w:p w:rsidR="008A6385" w:rsidRDefault="00361CC5" w:rsidP="00F71E2A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 MÚSICA COMO JANELA PARA  PROPAGAÇÃO DE MARCAS E ESTÍMULO AO CONSUMO</w:t>
            </w:r>
          </w:p>
        </w:tc>
        <w:tc>
          <w:tcPr>
            <w:tcW w:w="2006" w:type="dxa"/>
            <w:shd w:val="clear" w:color="auto" w:fill="auto"/>
          </w:tcPr>
          <w:p w:rsidR="008A6385" w:rsidRPr="000C4DDA" w:rsidRDefault="008A6385" w:rsidP="00F71E2A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CLÁUDIO</w:t>
            </w:r>
          </w:p>
        </w:tc>
      </w:tr>
    </w:tbl>
    <w:p w:rsidR="00230D75" w:rsidRPr="000C4DDA" w:rsidRDefault="00230D75" w:rsidP="00230D75">
      <w:pPr>
        <w:spacing w:after="60"/>
        <w:jc w:val="center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07"/>
        <w:gridCol w:w="5081"/>
        <w:gridCol w:w="1997"/>
      </w:tblGrid>
      <w:tr w:rsidR="000C4DDA" w:rsidRPr="000C4DDA" w:rsidTr="005C31E9">
        <w:tc>
          <w:tcPr>
            <w:tcW w:w="3107" w:type="dxa"/>
            <w:shd w:val="clear" w:color="auto" w:fill="auto"/>
          </w:tcPr>
          <w:p w:rsidR="00C262A6" w:rsidRPr="000C4DDA" w:rsidRDefault="00844836" w:rsidP="00C262A6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CAROLINE BRAVIM ULIANA</w:t>
            </w:r>
          </w:p>
        </w:tc>
        <w:tc>
          <w:tcPr>
            <w:tcW w:w="5081" w:type="dxa"/>
            <w:shd w:val="clear" w:color="auto" w:fill="auto"/>
          </w:tcPr>
          <w:p w:rsidR="00C262A6" w:rsidRPr="000C4DDA" w:rsidRDefault="00844836" w:rsidP="00C262A6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GHOSTS OR JOKES</w:t>
            </w:r>
          </w:p>
        </w:tc>
        <w:tc>
          <w:tcPr>
            <w:tcW w:w="1997" w:type="dxa"/>
            <w:shd w:val="clear" w:color="auto" w:fill="auto"/>
          </w:tcPr>
          <w:p w:rsidR="00C262A6" w:rsidRPr="000C4DDA" w:rsidRDefault="00C262A6" w:rsidP="00C262A6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CAMARNEIRO</w:t>
            </w:r>
          </w:p>
        </w:tc>
      </w:tr>
      <w:tr w:rsidR="000C4DDA" w:rsidRPr="000C4DDA" w:rsidTr="005C31E9">
        <w:tc>
          <w:tcPr>
            <w:tcW w:w="3107" w:type="dxa"/>
            <w:shd w:val="clear" w:color="auto" w:fill="auto"/>
          </w:tcPr>
          <w:p w:rsidR="00A82CF9" w:rsidRPr="005C31E9" w:rsidRDefault="005C31E9" w:rsidP="00F71E2A">
            <w:pPr>
              <w:spacing w:after="60"/>
              <w:rPr>
                <w:rFonts w:ascii="Arial" w:hAnsi="Arial" w:cs="Arial"/>
                <w:b/>
                <w:color w:val="FF0000"/>
                <w:sz w:val="20"/>
              </w:rPr>
            </w:pPr>
            <w:r w:rsidRPr="005C31E9">
              <w:rPr>
                <w:rFonts w:ascii="Arial" w:hAnsi="Arial" w:cs="Arial"/>
                <w:b/>
                <w:color w:val="FF0000"/>
                <w:sz w:val="20"/>
              </w:rPr>
              <w:t>LORHANA VITOR ALVES</w:t>
            </w:r>
          </w:p>
        </w:tc>
        <w:tc>
          <w:tcPr>
            <w:tcW w:w="5081" w:type="dxa"/>
            <w:shd w:val="clear" w:color="auto" w:fill="auto"/>
          </w:tcPr>
          <w:p w:rsidR="00A82CF9" w:rsidRPr="005C31E9" w:rsidRDefault="005C31E9" w:rsidP="00F71E2A">
            <w:pPr>
              <w:spacing w:after="60"/>
              <w:rPr>
                <w:rFonts w:ascii="Arial" w:hAnsi="Arial" w:cs="Arial"/>
                <w:b/>
                <w:color w:val="FF0000"/>
                <w:sz w:val="20"/>
              </w:rPr>
            </w:pPr>
            <w:r w:rsidRPr="005C31E9">
              <w:rPr>
                <w:rFonts w:ascii="Arial" w:hAnsi="Arial" w:cs="Arial"/>
                <w:b/>
                <w:color w:val="FF0000"/>
                <w:sz w:val="20"/>
              </w:rPr>
              <w:t>AMANDA NA FLORESTA</w:t>
            </w:r>
          </w:p>
        </w:tc>
        <w:tc>
          <w:tcPr>
            <w:tcW w:w="1997" w:type="dxa"/>
            <w:shd w:val="clear" w:color="auto" w:fill="auto"/>
          </w:tcPr>
          <w:p w:rsidR="000514C4" w:rsidRPr="005C31E9" w:rsidRDefault="00A82CF9" w:rsidP="000514C4">
            <w:pPr>
              <w:spacing w:after="60"/>
              <w:rPr>
                <w:rFonts w:ascii="Arial" w:hAnsi="Arial" w:cs="Arial"/>
                <w:b/>
                <w:color w:val="FF0000"/>
                <w:sz w:val="20"/>
              </w:rPr>
            </w:pPr>
            <w:r w:rsidRPr="005C31E9">
              <w:rPr>
                <w:rFonts w:ascii="Arial" w:hAnsi="Arial" w:cs="Arial"/>
                <w:b/>
                <w:color w:val="FF0000"/>
                <w:sz w:val="20"/>
              </w:rPr>
              <w:t>CAMARNEIRO</w:t>
            </w:r>
          </w:p>
          <w:p w:rsidR="00A82CF9" w:rsidRPr="005C31E9" w:rsidRDefault="00A82CF9" w:rsidP="00F71E2A">
            <w:pPr>
              <w:spacing w:after="60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</w:tr>
    </w:tbl>
    <w:p w:rsidR="00A82CF9" w:rsidRPr="000C4DDA" w:rsidRDefault="00A82CF9" w:rsidP="00230D75">
      <w:pPr>
        <w:spacing w:after="60"/>
        <w:jc w:val="center"/>
        <w:rPr>
          <w:rFonts w:ascii="Arial" w:hAnsi="Arial" w:cs="Arial"/>
          <w:b/>
          <w:sz w:val="20"/>
        </w:rPr>
      </w:pPr>
    </w:p>
    <w:p w:rsidR="00A82CF9" w:rsidRPr="000C4DDA" w:rsidRDefault="00A82CF9" w:rsidP="00230D75">
      <w:pPr>
        <w:spacing w:after="60"/>
        <w:jc w:val="center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4961"/>
        <w:gridCol w:w="1997"/>
      </w:tblGrid>
      <w:tr w:rsidR="000C4DDA" w:rsidRPr="000C4DDA" w:rsidTr="004D2FF4">
        <w:tc>
          <w:tcPr>
            <w:tcW w:w="3227" w:type="dxa"/>
            <w:shd w:val="clear" w:color="auto" w:fill="auto"/>
          </w:tcPr>
          <w:p w:rsidR="00EC6348" w:rsidRPr="000C4DDA" w:rsidRDefault="00FD20A5" w:rsidP="00363C3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CAROLINE KOBI DE CASTRO</w:t>
            </w:r>
          </w:p>
        </w:tc>
        <w:tc>
          <w:tcPr>
            <w:tcW w:w="4961" w:type="dxa"/>
            <w:shd w:val="clear" w:color="auto" w:fill="auto"/>
          </w:tcPr>
          <w:p w:rsidR="00EC6348" w:rsidRPr="000C4DDA" w:rsidRDefault="00FD20A5" w:rsidP="00363C3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LIVRO REPORTAGEM – SENHORA SANTANA</w:t>
            </w:r>
          </w:p>
        </w:tc>
        <w:tc>
          <w:tcPr>
            <w:tcW w:w="1997" w:type="dxa"/>
            <w:shd w:val="clear" w:color="auto" w:fill="auto"/>
          </w:tcPr>
          <w:p w:rsidR="00EC6348" w:rsidRPr="000C4DDA" w:rsidRDefault="00FD20A5" w:rsidP="00FD20A5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BELLAN</w:t>
            </w:r>
          </w:p>
        </w:tc>
      </w:tr>
      <w:tr w:rsidR="00C36FD3" w:rsidRPr="000C4DDA" w:rsidTr="004D2FF4">
        <w:tc>
          <w:tcPr>
            <w:tcW w:w="3227" w:type="dxa"/>
            <w:shd w:val="clear" w:color="auto" w:fill="auto"/>
          </w:tcPr>
          <w:p w:rsidR="00C36FD3" w:rsidRPr="000C4DDA" w:rsidRDefault="00C36FD3" w:rsidP="00A47FD4">
            <w:pPr>
              <w:spacing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C36FD3" w:rsidRPr="000C4DDA" w:rsidRDefault="00C36FD3" w:rsidP="00A47FD4">
            <w:pPr>
              <w:spacing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C36FD3" w:rsidRPr="000C4DDA" w:rsidRDefault="00C36FD3" w:rsidP="00A47FD4">
            <w:pPr>
              <w:spacing w:after="60"/>
              <w:rPr>
                <w:rFonts w:ascii="Arial" w:hAnsi="Arial" w:cs="Arial"/>
                <w:sz w:val="20"/>
              </w:rPr>
            </w:pPr>
          </w:p>
        </w:tc>
      </w:tr>
    </w:tbl>
    <w:p w:rsidR="00EC6348" w:rsidRPr="000C4DDA" w:rsidRDefault="00EC6348" w:rsidP="00230D75">
      <w:pPr>
        <w:spacing w:after="60"/>
        <w:jc w:val="center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4961"/>
        <w:gridCol w:w="1997"/>
      </w:tblGrid>
      <w:tr w:rsidR="000C4DDA" w:rsidRPr="000C4DDA" w:rsidTr="00F6546B">
        <w:tc>
          <w:tcPr>
            <w:tcW w:w="3227" w:type="dxa"/>
            <w:shd w:val="clear" w:color="auto" w:fill="auto"/>
          </w:tcPr>
          <w:p w:rsidR="0015029D" w:rsidRPr="000C4DDA" w:rsidRDefault="00B260B3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KHALIL FILLIPE RODOR DE SOUZA</w:t>
            </w:r>
          </w:p>
        </w:tc>
        <w:tc>
          <w:tcPr>
            <w:tcW w:w="4961" w:type="dxa"/>
            <w:shd w:val="clear" w:color="auto" w:fill="auto"/>
          </w:tcPr>
          <w:p w:rsidR="0015029D" w:rsidRPr="000C4DDA" w:rsidRDefault="00B260B3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“ASCENSÕES – VIDEOPERFORMANCES”</w:t>
            </w:r>
          </w:p>
        </w:tc>
        <w:tc>
          <w:tcPr>
            <w:tcW w:w="1997" w:type="dxa"/>
            <w:shd w:val="clear" w:color="auto" w:fill="auto"/>
          </w:tcPr>
          <w:p w:rsidR="0015029D" w:rsidRPr="000C4DDA" w:rsidRDefault="0015029D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ERLY</w:t>
            </w:r>
          </w:p>
        </w:tc>
      </w:tr>
      <w:tr w:rsidR="000C4DDA" w:rsidRPr="000C4DDA" w:rsidTr="00F6546B">
        <w:tc>
          <w:tcPr>
            <w:tcW w:w="3227" w:type="dxa"/>
            <w:shd w:val="clear" w:color="auto" w:fill="auto"/>
          </w:tcPr>
          <w:p w:rsidR="0015029D" w:rsidRPr="000C4DDA" w:rsidRDefault="00B260B3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ANDERSON BARBOSA DE SOUZA MATOS</w:t>
            </w:r>
          </w:p>
        </w:tc>
        <w:tc>
          <w:tcPr>
            <w:tcW w:w="4961" w:type="dxa"/>
            <w:shd w:val="clear" w:color="auto" w:fill="auto"/>
          </w:tcPr>
          <w:p w:rsidR="0015029D" w:rsidRPr="000C4DDA" w:rsidRDefault="00B260B3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INABITÁVEIS</w:t>
            </w:r>
          </w:p>
        </w:tc>
        <w:tc>
          <w:tcPr>
            <w:tcW w:w="1997" w:type="dxa"/>
            <w:shd w:val="clear" w:color="auto" w:fill="auto"/>
          </w:tcPr>
          <w:p w:rsidR="0015029D" w:rsidRPr="000C4DDA" w:rsidRDefault="0015029D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ERLY</w:t>
            </w:r>
          </w:p>
        </w:tc>
      </w:tr>
    </w:tbl>
    <w:p w:rsidR="00230D75" w:rsidRPr="000C4DDA" w:rsidRDefault="00230D75" w:rsidP="00230D75">
      <w:pPr>
        <w:spacing w:after="60"/>
        <w:jc w:val="center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4961"/>
        <w:gridCol w:w="1997"/>
      </w:tblGrid>
      <w:tr w:rsidR="00F82A21" w:rsidRPr="000C4DDA" w:rsidTr="00FD3020">
        <w:tc>
          <w:tcPr>
            <w:tcW w:w="3227" w:type="dxa"/>
            <w:shd w:val="clear" w:color="auto" w:fill="auto"/>
          </w:tcPr>
          <w:p w:rsidR="00F82A21" w:rsidRPr="000C4DDA" w:rsidRDefault="00F82A21" w:rsidP="00FD302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YOHANNA AMORIM POZZATTI</w:t>
            </w:r>
          </w:p>
        </w:tc>
        <w:tc>
          <w:tcPr>
            <w:tcW w:w="4961" w:type="dxa"/>
            <w:shd w:val="clear" w:color="auto" w:fill="auto"/>
          </w:tcPr>
          <w:p w:rsidR="00F82A21" w:rsidRPr="000C4DDA" w:rsidRDefault="00F82A21" w:rsidP="00FD302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ANIMAÇÃO COMO FERRAMENTA NARRATIVA NÃO-FICCIONAL</w:t>
            </w:r>
          </w:p>
        </w:tc>
        <w:tc>
          <w:tcPr>
            <w:tcW w:w="1997" w:type="dxa"/>
            <w:shd w:val="clear" w:color="auto" w:fill="auto"/>
          </w:tcPr>
          <w:p w:rsidR="00F82A21" w:rsidRPr="000C4DDA" w:rsidRDefault="00F82A21" w:rsidP="00FD302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GABRIEL MENOTTI</w:t>
            </w:r>
          </w:p>
        </w:tc>
      </w:tr>
    </w:tbl>
    <w:p w:rsidR="00F82A21" w:rsidRPr="000C4DDA" w:rsidRDefault="00F82A21" w:rsidP="00905685">
      <w:pPr>
        <w:spacing w:after="60"/>
        <w:jc w:val="center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4961"/>
        <w:gridCol w:w="1997"/>
      </w:tblGrid>
      <w:tr w:rsidR="000C4DDA" w:rsidRPr="000C4DDA" w:rsidTr="004D5920">
        <w:tc>
          <w:tcPr>
            <w:tcW w:w="3227" w:type="dxa"/>
            <w:shd w:val="clear" w:color="auto" w:fill="auto"/>
          </w:tcPr>
          <w:p w:rsidR="00905685" w:rsidRPr="000C4DDA" w:rsidRDefault="004D5920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GÉSSICA LOUREIRO PEREIRA LOPES</w:t>
            </w:r>
          </w:p>
        </w:tc>
        <w:tc>
          <w:tcPr>
            <w:tcW w:w="4961" w:type="dxa"/>
            <w:shd w:val="clear" w:color="auto" w:fill="auto"/>
          </w:tcPr>
          <w:p w:rsidR="00905685" w:rsidRPr="000C4DDA" w:rsidRDefault="004D5920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FEMÍCIDIO CONTRA A MULHER NEGRA NO ESPIRITO SANTO E A INIVISIBILIDADE NA IMPRENSA CAPIXABA</w:t>
            </w:r>
          </w:p>
        </w:tc>
        <w:tc>
          <w:tcPr>
            <w:tcW w:w="1997" w:type="dxa"/>
            <w:shd w:val="clear" w:color="auto" w:fill="auto"/>
          </w:tcPr>
          <w:p w:rsidR="00905685" w:rsidRPr="000C4DDA" w:rsidRDefault="00905685" w:rsidP="008E4CD9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GABRIELA</w:t>
            </w:r>
          </w:p>
        </w:tc>
      </w:tr>
      <w:tr w:rsidR="000C4DDA" w:rsidRPr="000C4DDA" w:rsidTr="004D5920">
        <w:tc>
          <w:tcPr>
            <w:tcW w:w="3227" w:type="dxa"/>
            <w:shd w:val="clear" w:color="auto" w:fill="auto"/>
          </w:tcPr>
          <w:p w:rsidR="00905685" w:rsidRPr="000C4DDA" w:rsidRDefault="004D5920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JULIANA SOUZA SAITER DE ARAUJO</w:t>
            </w:r>
          </w:p>
        </w:tc>
        <w:tc>
          <w:tcPr>
            <w:tcW w:w="4961" w:type="dxa"/>
            <w:shd w:val="clear" w:color="auto" w:fill="auto"/>
          </w:tcPr>
          <w:p w:rsidR="00905685" w:rsidRPr="000C4DDA" w:rsidRDefault="004D5920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DOCUMETÁRIO REALIZAÇÃO: GP</w:t>
            </w:r>
          </w:p>
        </w:tc>
        <w:tc>
          <w:tcPr>
            <w:tcW w:w="1997" w:type="dxa"/>
            <w:shd w:val="clear" w:color="auto" w:fill="auto"/>
          </w:tcPr>
          <w:p w:rsidR="00905685" w:rsidRPr="000C4DDA" w:rsidRDefault="00905685" w:rsidP="008E4CD9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GABRIELA</w:t>
            </w:r>
          </w:p>
        </w:tc>
      </w:tr>
      <w:tr w:rsidR="000C4DDA" w:rsidRPr="000C4DDA" w:rsidTr="004D5920">
        <w:tc>
          <w:tcPr>
            <w:tcW w:w="3227" w:type="dxa"/>
            <w:shd w:val="clear" w:color="auto" w:fill="auto"/>
          </w:tcPr>
          <w:p w:rsidR="00E14E0C" w:rsidRPr="000C4DDA" w:rsidRDefault="00673150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NINA FRANCESCA GUIMARÃES AVANCINI</w:t>
            </w:r>
          </w:p>
        </w:tc>
        <w:tc>
          <w:tcPr>
            <w:tcW w:w="4961" w:type="dxa"/>
            <w:shd w:val="clear" w:color="auto" w:fill="auto"/>
          </w:tcPr>
          <w:p w:rsidR="00E14E0C" w:rsidRPr="000C4DDA" w:rsidRDefault="00673150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 BUSCA DA DESPATRIARCALIZAÇÃO NO CINEMA: REPRESENTAÇÕES CINEMATOGRÁFICAS DAS IMPOSIÇÕES DE GÊNERO NA PROTAGONISTA ADOLESCENTE EM OBRAS DIRIGIDAS POR MULHERES</w:t>
            </w:r>
          </w:p>
        </w:tc>
        <w:tc>
          <w:tcPr>
            <w:tcW w:w="1997" w:type="dxa"/>
            <w:shd w:val="clear" w:color="auto" w:fill="auto"/>
          </w:tcPr>
          <w:p w:rsidR="00E14E0C" w:rsidRPr="000C4DDA" w:rsidRDefault="00E14E0C" w:rsidP="008E4CD9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GABRIELA</w:t>
            </w:r>
          </w:p>
        </w:tc>
      </w:tr>
      <w:tr w:rsidR="000C4DDA" w:rsidRPr="000C4DDA" w:rsidTr="004D5920">
        <w:tc>
          <w:tcPr>
            <w:tcW w:w="3227" w:type="dxa"/>
            <w:shd w:val="clear" w:color="auto" w:fill="auto"/>
          </w:tcPr>
          <w:p w:rsidR="0015029D" w:rsidRPr="000C4DDA" w:rsidRDefault="006D0CB0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LÍDIA MENDES NUNES</w:t>
            </w:r>
          </w:p>
        </w:tc>
        <w:tc>
          <w:tcPr>
            <w:tcW w:w="4961" w:type="dxa"/>
            <w:shd w:val="clear" w:color="auto" w:fill="auto"/>
          </w:tcPr>
          <w:p w:rsidR="0015029D" w:rsidRPr="000C4DDA" w:rsidRDefault="006D0CB0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ASCENSÃO DO FEMINISMO NOS FILMES INFANTIS</w:t>
            </w:r>
          </w:p>
        </w:tc>
        <w:tc>
          <w:tcPr>
            <w:tcW w:w="1997" w:type="dxa"/>
            <w:shd w:val="clear" w:color="auto" w:fill="auto"/>
          </w:tcPr>
          <w:p w:rsidR="0015029D" w:rsidRPr="000C4DDA" w:rsidRDefault="0015029D" w:rsidP="008E4CD9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GABRIELA</w:t>
            </w:r>
          </w:p>
        </w:tc>
      </w:tr>
      <w:tr w:rsidR="000C4DDA" w:rsidRPr="000C4DDA" w:rsidTr="004D5920">
        <w:tc>
          <w:tcPr>
            <w:tcW w:w="3227" w:type="dxa"/>
            <w:shd w:val="clear" w:color="auto" w:fill="auto"/>
          </w:tcPr>
          <w:p w:rsidR="0015029D" w:rsidRPr="000C4DDA" w:rsidRDefault="00BF2FFC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YASMIN NOLASCO SANTOS</w:t>
            </w:r>
          </w:p>
        </w:tc>
        <w:tc>
          <w:tcPr>
            <w:tcW w:w="4961" w:type="dxa"/>
            <w:shd w:val="clear" w:color="auto" w:fill="auto"/>
          </w:tcPr>
          <w:p w:rsidR="0015029D" w:rsidRPr="000C4DDA" w:rsidRDefault="00BF2FFC" w:rsidP="008E4CD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CASO ARACELI</w:t>
            </w:r>
          </w:p>
        </w:tc>
        <w:tc>
          <w:tcPr>
            <w:tcW w:w="1997" w:type="dxa"/>
            <w:shd w:val="clear" w:color="auto" w:fill="auto"/>
          </w:tcPr>
          <w:p w:rsidR="0015029D" w:rsidRPr="000C4DDA" w:rsidRDefault="0015029D" w:rsidP="008E4CD9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GABRIELA</w:t>
            </w:r>
          </w:p>
        </w:tc>
      </w:tr>
    </w:tbl>
    <w:p w:rsidR="00905685" w:rsidRPr="000C4DDA" w:rsidRDefault="00905685" w:rsidP="00230D75">
      <w:pPr>
        <w:spacing w:after="60"/>
        <w:jc w:val="center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4961"/>
        <w:gridCol w:w="1997"/>
      </w:tblGrid>
      <w:tr w:rsidR="000C4DDA" w:rsidRPr="000C4DDA" w:rsidTr="004D2FF4">
        <w:tc>
          <w:tcPr>
            <w:tcW w:w="3227" w:type="dxa"/>
            <w:shd w:val="clear" w:color="auto" w:fill="auto"/>
          </w:tcPr>
          <w:p w:rsidR="00230D75" w:rsidRPr="000C4DDA" w:rsidRDefault="00E513FC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NICOLE MATTOS NASCIMENTO</w:t>
            </w:r>
          </w:p>
        </w:tc>
        <w:tc>
          <w:tcPr>
            <w:tcW w:w="4961" w:type="dxa"/>
            <w:shd w:val="clear" w:color="auto" w:fill="auto"/>
          </w:tcPr>
          <w:p w:rsidR="00230D75" w:rsidRPr="000C4DDA" w:rsidRDefault="00E513FC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LOWSUMERISM: UM MOVIMENTO EM ASCENSÃO OU UMA IDEIA PARA POUCOS.</w:t>
            </w:r>
          </w:p>
        </w:tc>
        <w:tc>
          <w:tcPr>
            <w:tcW w:w="1997" w:type="dxa"/>
            <w:shd w:val="clear" w:color="auto" w:fill="auto"/>
          </w:tcPr>
          <w:p w:rsidR="00230D75" w:rsidRPr="000C4DDA" w:rsidRDefault="00230D75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JANAINA</w:t>
            </w:r>
          </w:p>
        </w:tc>
      </w:tr>
      <w:tr w:rsidR="00B56A03" w:rsidRPr="000C4DDA" w:rsidTr="004D2FF4">
        <w:tc>
          <w:tcPr>
            <w:tcW w:w="3227" w:type="dxa"/>
            <w:shd w:val="clear" w:color="auto" w:fill="auto"/>
          </w:tcPr>
          <w:p w:rsidR="00B56A03" w:rsidRDefault="00B56A03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THAIS COSTA BAPTISTA</w:t>
            </w:r>
          </w:p>
        </w:tc>
        <w:tc>
          <w:tcPr>
            <w:tcW w:w="4961" w:type="dxa"/>
            <w:shd w:val="clear" w:color="auto" w:fill="auto"/>
          </w:tcPr>
          <w:p w:rsidR="00B56A03" w:rsidRDefault="0009118C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 FIM DA MODA APÁTICA</w:t>
            </w:r>
          </w:p>
        </w:tc>
        <w:tc>
          <w:tcPr>
            <w:tcW w:w="1997" w:type="dxa"/>
            <w:shd w:val="clear" w:color="auto" w:fill="auto"/>
          </w:tcPr>
          <w:p w:rsidR="00B56A03" w:rsidRPr="000C4DDA" w:rsidRDefault="00B56A03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JANAÍNA</w:t>
            </w:r>
          </w:p>
        </w:tc>
      </w:tr>
      <w:tr w:rsidR="00663EA6" w:rsidRPr="00865096" w:rsidTr="004D2FF4">
        <w:tc>
          <w:tcPr>
            <w:tcW w:w="3227" w:type="dxa"/>
            <w:shd w:val="clear" w:color="auto" w:fill="auto"/>
          </w:tcPr>
          <w:p w:rsidR="00663EA6" w:rsidRPr="00865096" w:rsidRDefault="00663EA6" w:rsidP="00F6546B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865096">
              <w:rPr>
                <w:rFonts w:ascii="Arial" w:hAnsi="Arial" w:cs="Arial"/>
                <w:color w:val="FF0000"/>
                <w:sz w:val="20"/>
              </w:rPr>
              <w:t>CAMILA NASCIMENTO SANTOS</w:t>
            </w:r>
          </w:p>
        </w:tc>
        <w:tc>
          <w:tcPr>
            <w:tcW w:w="4961" w:type="dxa"/>
            <w:shd w:val="clear" w:color="auto" w:fill="auto"/>
          </w:tcPr>
          <w:p w:rsidR="00663EA6" w:rsidRPr="00865096" w:rsidRDefault="00663EA6" w:rsidP="00F6546B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865096">
              <w:rPr>
                <w:rFonts w:ascii="Arial" w:hAnsi="Arial" w:cs="Arial"/>
                <w:color w:val="FF0000"/>
                <w:sz w:val="20"/>
              </w:rPr>
              <w:t>A NOVA MPB: EXPOENTES DA MÚSICA CAPIXABA</w:t>
            </w:r>
          </w:p>
        </w:tc>
        <w:tc>
          <w:tcPr>
            <w:tcW w:w="1997" w:type="dxa"/>
            <w:shd w:val="clear" w:color="auto" w:fill="auto"/>
          </w:tcPr>
          <w:p w:rsidR="00663EA6" w:rsidRPr="00865096" w:rsidRDefault="00663EA6" w:rsidP="00F6546B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865096">
              <w:rPr>
                <w:rFonts w:ascii="Arial" w:hAnsi="Arial" w:cs="Arial"/>
                <w:color w:val="FF0000"/>
                <w:sz w:val="20"/>
              </w:rPr>
              <w:t>JANAÍNA</w:t>
            </w:r>
          </w:p>
        </w:tc>
      </w:tr>
    </w:tbl>
    <w:p w:rsidR="00230D75" w:rsidRDefault="00230D75" w:rsidP="00230D75">
      <w:pPr>
        <w:spacing w:after="60"/>
        <w:rPr>
          <w:rFonts w:ascii="Arial" w:hAnsi="Arial" w:cs="Arial"/>
          <w:b/>
          <w:sz w:val="20"/>
        </w:rPr>
      </w:pPr>
    </w:p>
    <w:p w:rsidR="000E1F66" w:rsidRDefault="000E1F66" w:rsidP="00230D75">
      <w:pPr>
        <w:spacing w:after="60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4961"/>
        <w:gridCol w:w="1997"/>
      </w:tblGrid>
      <w:tr w:rsidR="000E1F66" w:rsidRPr="000C4DDA" w:rsidTr="00E84111">
        <w:tc>
          <w:tcPr>
            <w:tcW w:w="3227" w:type="dxa"/>
            <w:shd w:val="clear" w:color="auto" w:fill="auto"/>
          </w:tcPr>
          <w:p w:rsidR="000E1F66" w:rsidRPr="0046550C" w:rsidRDefault="000E1F66" w:rsidP="005C31E9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lastRenderedPageBreak/>
              <w:t>MATEUS ALVES BARBOSA</w:t>
            </w:r>
          </w:p>
        </w:tc>
        <w:tc>
          <w:tcPr>
            <w:tcW w:w="4961" w:type="dxa"/>
            <w:shd w:val="clear" w:color="auto" w:fill="auto"/>
          </w:tcPr>
          <w:p w:rsidR="000E1F66" w:rsidRPr="0046550C" w:rsidRDefault="000E1F66" w:rsidP="00FD3020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t>ROTEIRO TÈCNICO _ VÌDEO CLIP</w:t>
            </w:r>
          </w:p>
        </w:tc>
        <w:tc>
          <w:tcPr>
            <w:tcW w:w="1997" w:type="dxa"/>
            <w:shd w:val="clear" w:color="auto" w:fill="auto"/>
          </w:tcPr>
          <w:p w:rsidR="000E1F66" w:rsidRPr="0046550C" w:rsidRDefault="000E1F66" w:rsidP="00FD3020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t>JOSÉ SOARES</w:t>
            </w:r>
          </w:p>
        </w:tc>
      </w:tr>
      <w:tr w:rsidR="00DD67C4" w:rsidRPr="000C4DDA" w:rsidTr="00E84111">
        <w:tc>
          <w:tcPr>
            <w:tcW w:w="3227" w:type="dxa"/>
            <w:shd w:val="clear" w:color="auto" w:fill="auto"/>
          </w:tcPr>
          <w:p w:rsidR="00DD67C4" w:rsidRPr="000C4DDA" w:rsidRDefault="005C31E9" w:rsidP="005C31E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NATÁLIA GONÇALVES DORNELAS</w:t>
            </w:r>
          </w:p>
        </w:tc>
        <w:tc>
          <w:tcPr>
            <w:tcW w:w="4961" w:type="dxa"/>
            <w:shd w:val="clear" w:color="auto" w:fill="auto"/>
          </w:tcPr>
          <w:p w:rsidR="00DD67C4" w:rsidRPr="000C4DDA" w:rsidRDefault="00DD67C4" w:rsidP="00FD302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REFLEXOS</w:t>
            </w:r>
          </w:p>
        </w:tc>
        <w:tc>
          <w:tcPr>
            <w:tcW w:w="1997" w:type="dxa"/>
            <w:shd w:val="clear" w:color="auto" w:fill="auto"/>
          </w:tcPr>
          <w:p w:rsidR="00DD67C4" w:rsidRPr="000C4DDA" w:rsidRDefault="00DD67C4" w:rsidP="00FD3020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JOSÉ SOARES</w:t>
            </w:r>
            <w:bookmarkStart w:id="0" w:name="_GoBack"/>
            <w:bookmarkEnd w:id="0"/>
          </w:p>
        </w:tc>
      </w:tr>
    </w:tbl>
    <w:p w:rsidR="00E84111" w:rsidRDefault="00E84111" w:rsidP="00230D75">
      <w:pPr>
        <w:spacing w:after="60"/>
        <w:rPr>
          <w:rFonts w:ascii="Arial" w:hAnsi="Arial" w:cs="Arial"/>
          <w:b/>
          <w:sz w:val="20"/>
        </w:rPr>
      </w:pPr>
    </w:p>
    <w:p w:rsidR="00E84111" w:rsidRPr="000C4DDA" w:rsidRDefault="00E84111" w:rsidP="00230D75">
      <w:pPr>
        <w:spacing w:after="60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4956"/>
        <w:gridCol w:w="2005"/>
      </w:tblGrid>
      <w:tr w:rsidR="000C4DDA" w:rsidRPr="000C4DDA" w:rsidTr="00E84111">
        <w:tc>
          <w:tcPr>
            <w:tcW w:w="3224" w:type="dxa"/>
            <w:shd w:val="clear" w:color="auto" w:fill="auto"/>
          </w:tcPr>
          <w:p w:rsidR="00D20D71" w:rsidRPr="000C4DDA" w:rsidRDefault="00137BEA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AUGUSTO CESAR SILVA ELLES</w:t>
            </w:r>
          </w:p>
        </w:tc>
        <w:tc>
          <w:tcPr>
            <w:tcW w:w="4956" w:type="dxa"/>
            <w:shd w:val="clear" w:color="auto" w:fill="auto"/>
          </w:tcPr>
          <w:p w:rsidR="00D20D71" w:rsidRPr="000C4DDA" w:rsidRDefault="00137BEA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AQUI, HOJE, VICENTE</w:t>
            </w:r>
          </w:p>
        </w:tc>
        <w:tc>
          <w:tcPr>
            <w:tcW w:w="2005" w:type="dxa"/>
            <w:shd w:val="clear" w:color="auto" w:fill="auto"/>
          </w:tcPr>
          <w:p w:rsidR="00D20D71" w:rsidRPr="000C4DDA" w:rsidRDefault="00D20D71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KLAUS</w:t>
            </w:r>
          </w:p>
        </w:tc>
      </w:tr>
      <w:tr w:rsidR="000C4DDA" w:rsidRPr="000C4DDA" w:rsidTr="00E84111">
        <w:tc>
          <w:tcPr>
            <w:tcW w:w="3224" w:type="dxa"/>
            <w:shd w:val="clear" w:color="auto" w:fill="auto"/>
          </w:tcPr>
          <w:p w:rsidR="00067CB3" w:rsidRPr="000C4DDA" w:rsidRDefault="00DD67C4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JULIA ULIANA PELLEGRINI</w:t>
            </w:r>
          </w:p>
        </w:tc>
        <w:tc>
          <w:tcPr>
            <w:tcW w:w="4956" w:type="dxa"/>
            <w:shd w:val="clear" w:color="auto" w:fill="auto"/>
          </w:tcPr>
          <w:p w:rsidR="00067CB3" w:rsidRPr="000C4DDA" w:rsidRDefault="00DD67C4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ANTES QUE SONHEM</w:t>
            </w:r>
          </w:p>
        </w:tc>
        <w:tc>
          <w:tcPr>
            <w:tcW w:w="2005" w:type="dxa"/>
            <w:shd w:val="clear" w:color="auto" w:fill="auto"/>
          </w:tcPr>
          <w:p w:rsidR="00067CB3" w:rsidRPr="000C4DDA" w:rsidRDefault="00DD67C4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KLAUS</w:t>
            </w:r>
          </w:p>
        </w:tc>
      </w:tr>
      <w:tr w:rsidR="00E84111" w:rsidRPr="000C4DDA" w:rsidTr="00E84111">
        <w:tc>
          <w:tcPr>
            <w:tcW w:w="3224" w:type="dxa"/>
            <w:shd w:val="clear" w:color="auto" w:fill="auto"/>
          </w:tcPr>
          <w:p w:rsidR="00E84111" w:rsidRPr="000C4DDA" w:rsidRDefault="00E84111" w:rsidP="00E84111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CLAUDIANA BRAGA</w:t>
            </w:r>
          </w:p>
        </w:tc>
        <w:tc>
          <w:tcPr>
            <w:tcW w:w="4956" w:type="dxa"/>
            <w:shd w:val="clear" w:color="auto" w:fill="auto"/>
          </w:tcPr>
          <w:p w:rsidR="00E84111" w:rsidRPr="000C4DDA" w:rsidRDefault="00E84111" w:rsidP="00E84111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 TEMPO E A FALTA</w:t>
            </w:r>
          </w:p>
        </w:tc>
        <w:tc>
          <w:tcPr>
            <w:tcW w:w="2005" w:type="dxa"/>
            <w:shd w:val="clear" w:color="auto" w:fill="auto"/>
          </w:tcPr>
          <w:p w:rsidR="00E84111" w:rsidRPr="000C4DDA" w:rsidRDefault="00E84111" w:rsidP="00E84111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KLAUS</w:t>
            </w:r>
          </w:p>
        </w:tc>
      </w:tr>
      <w:tr w:rsidR="00AE4FAC" w:rsidRPr="000C4DDA" w:rsidTr="00E84111">
        <w:tc>
          <w:tcPr>
            <w:tcW w:w="3224" w:type="dxa"/>
            <w:shd w:val="clear" w:color="auto" w:fill="auto"/>
          </w:tcPr>
          <w:p w:rsidR="00AE4FAC" w:rsidRPr="005C31E9" w:rsidRDefault="004F1E66" w:rsidP="00AE4FAC">
            <w:pPr>
              <w:spacing w:after="60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CAROLINA</w:t>
            </w:r>
            <w:r w:rsidR="00AE4FAC" w:rsidRPr="005C31E9">
              <w:rPr>
                <w:rFonts w:ascii="Arial" w:hAnsi="Arial" w:cs="Arial"/>
                <w:b/>
                <w:color w:val="FF0000"/>
                <w:sz w:val="20"/>
              </w:rPr>
              <w:t xml:space="preserve"> DE SOUZA CAMPISTA</w:t>
            </w:r>
          </w:p>
        </w:tc>
        <w:tc>
          <w:tcPr>
            <w:tcW w:w="4956" w:type="dxa"/>
            <w:shd w:val="clear" w:color="auto" w:fill="auto"/>
          </w:tcPr>
          <w:p w:rsidR="00AE4FAC" w:rsidRPr="005C31E9" w:rsidRDefault="00AE4FAC" w:rsidP="00AE4FAC">
            <w:pPr>
              <w:spacing w:after="60"/>
              <w:rPr>
                <w:rFonts w:ascii="Arial" w:hAnsi="Arial" w:cs="Arial"/>
                <w:b/>
                <w:color w:val="FF0000"/>
                <w:sz w:val="20"/>
              </w:rPr>
            </w:pPr>
            <w:r w:rsidRPr="005C31E9">
              <w:rPr>
                <w:rFonts w:ascii="Arial" w:hAnsi="Arial" w:cs="Arial"/>
                <w:b/>
                <w:color w:val="FF0000"/>
                <w:sz w:val="20"/>
              </w:rPr>
              <w:t>SUPERFÍCIE</w:t>
            </w:r>
          </w:p>
        </w:tc>
        <w:tc>
          <w:tcPr>
            <w:tcW w:w="2005" w:type="dxa"/>
            <w:shd w:val="clear" w:color="auto" w:fill="auto"/>
          </w:tcPr>
          <w:p w:rsidR="00AE4FAC" w:rsidRPr="00AE4FAC" w:rsidRDefault="00AE4FAC" w:rsidP="00AE4FAC">
            <w:pPr>
              <w:spacing w:after="60"/>
              <w:rPr>
                <w:rFonts w:ascii="Arial" w:hAnsi="Arial" w:cs="Arial"/>
                <w:b/>
                <w:color w:val="FF0000"/>
                <w:sz w:val="20"/>
              </w:rPr>
            </w:pPr>
            <w:r w:rsidRPr="00AE4FAC">
              <w:rPr>
                <w:rFonts w:ascii="Arial" w:hAnsi="Arial" w:cs="Arial"/>
                <w:color w:val="FF0000"/>
                <w:sz w:val="20"/>
              </w:rPr>
              <w:t>KLAUS</w:t>
            </w:r>
          </w:p>
        </w:tc>
      </w:tr>
    </w:tbl>
    <w:p w:rsidR="00CD3C2D" w:rsidRDefault="00CD3C2D" w:rsidP="00230D75">
      <w:pPr>
        <w:spacing w:after="60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4961"/>
        <w:gridCol w:w="1997"/>
      </w:tblGrid>
      <w:tr w:rsidR="006D0CB0" w:rsidRPr="000514C4" w:rsidTr="00FD3020">
        <w:tc>
          <w:tcPr>
            <w:tcW w:w="3227" w:type="dxa"/>
            <w:shd w:val="clear" w:color="auto" w:fill="auto"/>
          </w:tcPr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ANA LUISA MONTEIRO VALE</w:t>
            </w:r>
          </w:p>
        </w:tc>
        <w:tc>
          <w:tcPr>
            <w:tcW w:w="4961" w:type="dxa"/>
            <w:shd w:val="clear" w:color="auto" w:fill="auto"/>
          </w:tcPr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MARTINUZZO</w:t>
            </w:r>
          </w:p>
        </w:tc>
      </w:tr>
      <w:tr w:rsidR="006D0CB0" w:rsidRPr="000514C4" w:rsidTr="00FD3020">
        <w:tc>
          <w:tcPr>
            <w:tcW w:w="3227" w:type="dxa"/>
            <w:shd w:val="clear" w:color="auto" w:fill="auto"/>
          </w:tcPr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PAULO MARCOS LOYOLA RIBEIRO</w:t>
            </w:r>
          </w:p>
        </w:tc>
        <w:tc>
          <w:tcPr>
            <w:tcW w:w="4961" w:type="dxa"/>
            <w:shd w:val="clear" w:color="auto" w:fill="auto"/>
          </w:tcPr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FM NA GRANDE VITÓRIA NOS ANOS 80</w:t>
            </w:r>
          </w:p>
        </w:tc>
        <w:tc>
          <w:tcPr>
            <w:tcW w:w="1997" w:type="dxa"/>
            <w:shd w:val="clear" w:color="auto" w:fill="auto"/>
          </w:tcPr>
          <w:p w:rsidR="000514C4" w:rsidRPr="000514C4" w:rsidRDefault="006D0CB0" w:rsidP="000514C4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MARTINUZZO</w:t>
            </w:r>
          </w:p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</w:p>
        </w:tc>
      </w:tr>
      <w:tr w:rsidR="006D0CB0" w:rsidRPr="000514C4" w:rsidTr="00FD3020">
        <w:tc>
          <w:tcPr>
            <w:tcW w:w="3227" w:type="dxa"/>
            <w:shd w:val="clear" w:color="auto" w:fill="auto"/>
          </w:tcPr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BRUNA DE JESUS PEREIRA</w:t>
            </w:r>
          </w:p>
        </w:tc>
        <w:tc>
          <w:tcPr>
            <w:tcW w:w="4961" w:type="dxa"/>
            <w:shd w:val="clear" w:color="auto" w:fill="auto"/>
          </w:tcPr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COMUNICAÇÃO SOBRE MÉTODOS CONTRACEPTIVOS EM GRUPOS NO FACEBOOK</w:t>
            </w:r>
          </w:p>
        </w:tc>
        <w:tc>
          <w:tcPr>
            <w:tcW w:w="1997" w:type="dxa"/>
            <w:shd w:val="clear" w:color="auto" w:fill="auto"/>
          </w:tcPr>
          <w:p w:rsidR="000514C4" w:rsidRPr="000514C4" w:rsidRDefault="006D0CB0" w:rsidP="000514C4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MARTINUZZO</w:t>
            </w:r>
          </w:p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</w:p>
        </w:tc>
      </w:tr>
      <w:tr w:rsidR="006D0CB0" w:rsidRPr="000514C4" w:rsidTr="00FD3020">
        <w:tc>
          <w:tcPr>
            <w:tcW w:w="3227" w:type="dxa"/>
            <w:shd w:val="clear" w:color="auto" w:fill="auto"/>
          </w:tcPr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RICHELLE RIBEIRO SILVEIRA</w:t>
            </w:r>
          </w:p>
        </w:tc>
        <w:tc>
          <w:tcPr>
            <w:tcW w:w="4961" w:type="dxa"/>
            <w:shd w:val="clear" w:color="auto" w:fill="auto"/>
          </w:tcPr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O IMPACTO DA DESINFORMAÇÃO: UM ESTUDO DAS ELEIÇÕES 2018</w:t>
            </w:r>
          </w:p>
        </w:tc>
        <w:tc>
          <w:tcPr>
            <w:tcW w:w="1997" w:type="dxa"/>
            <w:shd w:val="clear" w:color="auto" w:fill="auto"/>
          </w:tcPr>
          <w:p w:rsidR="000514C4" w:rsidRPr="000514C4" w:rsidRDefault="006D0CB0" w:rsidP="000514C4">
            <w:pPr>
              <w:spacing w:after="60"/>
              <w:rPr>
                <w:rFonts w:ascii="Arial" w:hAnsi="Arial" w:cs="Arial"/>
                <w:sz w:val="20"/>
              </w:rPr>
            </w:pPr>
            <w:r w:rsidRPr="000514C4">
              <w:rPr>
                <w:rFonts w:ascii="Arial" w:hAnsi="Arial" w:cs="Arial"/>
                <w:sz w:val="20"/>
              </w:rPr>
              <w:t>MARTINUZZO</w:t>
            </w:r>
          </w:p>
          <w:p w:rsidR="006D0CB0" w:rsidRPr="000514C4" w:rsidRDefault="006D0CB0" w:rsidP="00FD3020">
            <w:pPr>
              <w:spacing w:after="60"/>
              <w:rPr>
                <w:rFonts w:ascii="Arial" w:hAnsi="Arial" w:cs="Arial"/>
                <w:sz w:val="20"/>
              </w:rPr>
            </w:pPr>
          </w:p>
        </w:tc>
      </w:tr>
    </w:tbl>
    <w:p w:rsidR="00230D75" w:rsidRPr="000C4DDA" w:rsidRDefault="00230D75" w:rsidP="00230D75">
      <w:pPr>
        <w:spacing w:after="60"/>
        <w:rPr>
          <w:rFonts w:ascii="Arial" w:hAnsi="Arial" w:cs="Arial"/>
          <w:sz w:val="2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4961"/>
        <w:gridCol w:w="1985"/>
      </w:tblGrid>
      <w:tr w:rsidR="00230D75" w:rsidRPr="000C4DDA" w:rsidTr="004D2FF4">
        <w:trPr>
          <w:trHeight w:val="477"/>
        </w:trPr>
        <w:tc>
          <w:tcPr>
            <w:tcW w:w="3261" w:type="dxa"/>
            <w:shd w:val="clear" w:color="auto" w:fill="auto"/>
          </w:tcPr>
          <w:p w:rsidR="00230D75" w:rsidRPr="000C4DDA" w:rsidRDefault="004D2FF4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LORRAINE PAIXÃO LOPES</w:t>
            </w:r>
          </w:p>
        </w:tc>
        <w:tc>
          <w:tcPr>
            <w:tcW w:w="4961" w:type="dxa"/>
            <w:shd w:val="clear" w:color="auto" w:fill="auto"/>
          </w:tcPr>
          <w:p w:rsidR="00230D75" w:rsidRPr="000C4DDA" w:rsidRDefault="004D2FF4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LIVRO – REPORTAGEM: DE SOSSEGO À CENTRAL CARAPINA</w:t>
            </w:r>
          </w:p>
        </w:tc>
        <w:tc>
          <w:tcPr>
            <w:tcW w:w="1985" w:type="dxa"/>
            <w:shd w:val="clear" w:color="auto" w:fill="auto"/>
          </w:tcPr>
          <w:p w:rsidR="00230D75" w:rsidRPr="000C4DDA" w:rsidRDefault="00230D75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RUTH</w:t>
            </w:r>
          </w:p>
        </w:tc>
      </w:tr>
      <w:tr w:rsidR="00844836" w:rsidRPr="000C4DDA" w:rsidTr="00844836">
        <w:trPr>
          <w:trHeight w:val="47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36" w:rsidRPr="000C4DDA" w:rsidRDefault="00844836" w:rsidP="00005FB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CAMILA NASCIMENTO SANTOS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36" w:rsidRPr="000C4DDA" w:rsidRDefault="00844836" w:rsidP="00005FB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IRMÃOS CARBONIZADOS EM LINHARES: A COBERTURA MIDIÁTICA ONLINE DO CASO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36" w:rsidRPr="000C4DDA" w:rsidRDefault="00844836" w:rsidP="00844836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RUTH</w:t>
            </w:r>
          </w:p>
        </w:tc>
      </w:tr>
      <w:tr w:rsidR="004D5920" w:rsidRPr="000C4DDA" w:rsidTr="004D5920">
        <w:trPr>
          <w:trHeight w:val="47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920" w:rsidRPr="000C4DDA" w:rsidRDefault="004D5920" w:rsidP="00005FB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HENRIQUE MASCARENHAS ANDRÃO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920" w:rsidRPr="000C4DDA" w:rsidRDefault="004D5920" w:rsidP="00005FB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 ANTICATOLISCISMO NA IMPRENSA BRASILEIRA – COBERTURA DA FOLHA DE SÃO PAULO SOBRE PEDOFILIA DURANTE O PONTIFICADO DO PAPA FRANCISCO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920" w:rsidRPr="000C4DDA" w:rsidRDefault="004D5920" w:rsidP="004D5920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RUTH</w:t>
            </w:r>
          </w:p>
        </w:tc>
      </w:tr>
      <w:tr w:rsidR="007273F2" w:rsidRPr="000C4DDA" w:rsidTr="004D5920">
        <w:trPr>
          <w:trHeight w:val="47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3F2" w:rsidRDefault="007273F2" w:rsidP="00005FB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CAROLINA MOREIRA GOMES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3F2" w:rsidRDefault="007273F2" w:rsidP="00005FB9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ANÁLISE DO DISCURSO FEMINISTA E A VIOLÊNCIA CONTRA A MULHER CAPIXABA.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3F2" w:rsidRPr="000C4DDA" w:rsidRDefault="007273F2" w:rsidP="004D5920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RUTH</w:t>
            </w:r>
          </w:p>
        </w:tc>
      </w:tr>
      <w:tr w:rsidR="00764F08" w:rsidRPr="000C4DDA" w:rsidTr="004D5920">
        <w:trPr>
          <w:trHeight w:val="47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F08" w:rsidRPr="0046550C" w:rsidRDefault="00764F08" w:rsidP="00764F08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t>SILVIA FONSECA SOUZA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F08" w:rsidRPr="0046550C" w:rsidRDefault="00764F08" w:rsidP="00764F08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t>O DISCURSO POLÍTICO NAS ELEIÇÕES PRESIDÊNCIAIS 2018: CÂMARAS DE ECO E POLARIZAÇÃO NO TWITTER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F08" w:rsidRPr="0046550C" w:rsidRDefault="00B7455E" w:rsidP="00764F08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t>RUTH</w:t>
            </w:r>
          </w:p>
          <w:p w:rsidR="00764F08" w:rsidRPr="0046550C" w:rsidRDefault="00764F08" w:rsidP="00764F08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t xml:space="preserve"> </w:t>
            </w:r>
          </w:p>
        </w:tc>
      </w:tr>
    </w:tbl>
    <w:p w:rsidR="00230D75" w:rsidRPr="000C4DDA" w:rsidRDefault="00230D75" w:rsidP="004D2FF4">
      <w:pPr>
        <w:spacing w:after="60"/>
        <w:ind w:left="-142" w:firstLine="142"/>
        <w:rPr>
          <w:rFonts w:ascii="Arial" w:hAnsi="Arial" w:cs="Arial"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4961"/>
        <w:gridCol w:w="1997"/>
      </w:tblGrid>
      <w:tr w:rsidR="000C4DDA" w:rsidRPr="000C4DDA" w:rsidTr="004D5920">
        <w:tc>
          <w:tcPr>
            <w:tcW w:w="3227" w:type="dxa"/>
            <w:shd w:val="clear" w:color="auto" w:fill="auto"/>
          </w:tcPr>
          <w:p w:rsidR="007D1A5C" w:rsidRPr="000C4DDA" w:rsidRDefault="004D2FF4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CAROLINA SILVA QUINETE</w:t>
            </w:r>
          </w:p>
        </w:tc>
        <w:tc>
          <w:tcPr>
            <w:tcW w:w="4961" w:type="dxa"/>
            <w:shd w:val="clear" w:color="auto" w:fill="auto"/>
          </w:tcPr>
          <w:p w:rsidR="007D1A5C" w:rsidRPr="000C4DDA" w:rsidRDefault="004D2FF4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CRIAÇÃO DA MARCA GRAMMY’S</w:t>
            </w:r>
          </w:p>
        </w:tc>
        <w:tc>
          <w:tcPr>
            <w:tcW w:w="1997" w:type="dxa"/>
            <w:shd w:val="clear" w:color="auto" w:fill="auto"/>
          </w:tcPr>
          <w:p w:rsidR="007D1A5C" w:rsidRPr="000C4DDA" w:rsidRDefault="007D1A5C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ROSANE</w:t>
            </w:r>
          </w:p>
        </w:tc>
      </w:tr>
      <w:tr w:rsidR="000C4DDA" w:rsidRPr="000C4DDA" w:rsidTr="004D5920">
        <w:tc>
          <w:tcPr>
            <w:tcW w:w="3227" w:type="dxa"/>
            <w:shd w:val="clear" w:color="auto" w:fill="auto"/>
          </w:tcPr>
          <w:p w:rsidR="00E720B3" w:rsidRPr="000C4DDA" w:rsidRDefault="00844836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SAMILY LOURES DE FREITAS</w:t>
            </w:r>
          </w:p>
        </w:tc>
        <w:tc>
          <w:tcPr>
            <w:tcW w:w="4961" w:type="dxa"/>
            <w:shd w:val="clear" w:color="auto" w:fill="auto"/>
          </w:tcPr>
          <w:p w:rsidR="00E720B3" w:rsidRPr="000C4DDA" w:rsidRDefault="00844836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YOUTBERS NEGROS BRASILEIROS E SEUS IMPACTOS</w:t>
            </w:r>
          </w:p>
        </w:tc>
        <w:tc>
          <w:tcPr>
            <w:tcW w:w="1997" w:type="dxa"/>
            <w:shd w:val="clear" w:color="auto" w:fill="auto"/>
          </w:tcPr>
          <w:p w:rsidR="00E720B3" w:rsidRPr="000C4DDA" w:rsidRDefault="00E720B3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ROSANE</w:t>
            </w:r>
          </w:p>
        </w:tc>
      </w:tr>
      <w:tr w:rsidR="000C4DDA" w:rsidRPr="000C4DDA" w:rsidTr="004D5920">
        <w:tc>
          <w:tcPr>
            <w:tcW w:w="3227" w:type="dxa"/>
            <w:shd w:val="clear" w:color="auto" w:fill="auto"/>
          </w:tcPr>
          <w:p w:rsidR="00497207" w:rsidRPr="000C4DDA" w:rsidRDefault="004D5920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YANNE FREITAS FELIPE SILVA COTA</w:t>
            </w:r>
          </w:p>
        </w:tc>
        <w:tc>
          <w:tcPr>
            <w:tcW w:w="4961" w:type="dxa"/>
            <w:shd w:val="clear" w:color="auto" w:fill="auto"/>
          </w:tcPr>
          <w:p w:rsidR="00497207" w:rsidRPr="000C4DDA" w:rsidRDefault="004D5920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 USO DA DANÇA EM PEÇAS PUBLICITÁRIAS</w:t>
            </w:r>
          </w:p>
        </w:tc>
        <w:tc>
          <w:tcPr>
            <w:tcW w:w="1997" w:type="dxa"/>
            <w:shd w:val="clear" w:color="auto" w:fill="auto"/>
          </w:tcPr>
          <w:p w:rsidR="00497207" w:rsidRPr="000C4DDA" w:rsidRDefault="00497207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ROSANE</w:t>
            </w:r>
          </w:p>
        </w:tc>
      </w:tr>
      <w:tr w:rsidR="000C4DDA" w:rsidRPr="000C4DDA" w:rsidTr="004D5920">
        <w:tc>
          <w:tcPr>
            <w:tcW w:w="3227" w:type="dxa"/>
            <w:shd w:val="clear" w:color="auto" w:fill="auto"/>
          </w:tcPr>
          <w:p w:rsidR="00C3573F" w:rsidRPr="000C4DDA" w:rsidRDefault="003B48D7" w:rsidP="00F6546B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MARIANA DOS ANJOS CARVALHO</w:t>
            </w:r>
          </w:p>
        </w:tc>
        <w:tc>
          <w:tcPr>
            <w:tcW w:w="4961" w:type="dxa"/>
            <w:shd w:val="clear" w:color="auto" w:fill="auto"/>
          </w:tcPr>
          <w:p w:rsidR="00C3573F" w:rsidRPr="003B48D7" w:rsidRDefault="003B48D7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3B48D7">
              <w:rPr>
                <w:rFonts w:ascii="Arial" w:hAnsi="Arial" w:cs="Arial"/>
                <w:sz w:val="20"/>
              </w:rPr>
              <w:t>PRODUÇÃO DE UM PLANO DE COMUNICAÇ</w:t>
            </w:r>
            <w:r>
              <w:rPr>
                <w:rFonts w:ascii="Arial" w:hAnsi="Arial" w:cs="Arial"/>
                <w:sz w:val="20"/>
              </w:rPr>
              <w:t>ÃO</w:t>
            </w:r>
          </w:p>
        </w:tc>
        <w:tc>
          <w:tcPr>
            <w:tcW w:w="1997" w:type="dxa"/>
            <w:shd w:val="clear" w:color="auto" w:fill="auto"/>
          </w:tcPr>
          <w:p w:rsidR="00C3573F" w:rsidRPr="00C36FD3" w:rsidRDefault="007F06E5" w:rsidP="00F6546B">
            <w:pPr>
              <w:spacing w:after="60"/>
              <w:rPr>
                <w:rFonts w:ascii="Arial" w:hAnsi="Arial" w:cs="Arial"/>
                <w:sz w:val="20"/>
              </w:rPr>
            </w:pPr>
            <w:r w:rsidRPr="000C4DDA">
              <w:rPr>
                <w:rFonts w:ascii="Arial" w:hAnsi="Arial" w:cs="Arial"/>
                <w:sz w:val="20"/>
              </w:rPr>
              <w:t>ROSANE</w:t>
            </w:r>
          </w:p>
        </w:tc>
      </w:tr>
      <w:tr w:rsidR="000C4DDA" w:rsidRPr="000C4DDA" w:rsidTr="004D5920">
        <w:tc>
          <w:tcPr>
            <w:tcW w:w="3227" w:type="dxa"/>
            <w:shd w:val="clear" w:color="auto" w:fill="auto"/>
          </w:tcPr>
          <w:p w:rsidR="00230D75" w:rsidRPr="0046550C" w:rsidRDefault="0046550C" w:rsidP="00F6546B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t>LUCAS MENDES FREITAS</w:t>
            </w:r>
          </w:p>
        </w:tc>
        <w:tc>
          <w:tcPr>
            <w:tcW w:w="4961" w:type="dxa"/>
            <w:shd w:val="clear" w:color="auto" w:fill="auto"/>
          </w:tcPr>
          <w:p w:rsidR="00230D75" w:rsidRPr="0046550C" w:rsidRDefault="0046550C" w:rsidP="00F6546B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t>O IMPACTO DAS FAKKE NEWS SOBRE AS AGÊNCIAS DE PUBLICIDADE</w:t>
            </w:r>
          </w:p>
        </w:tc>
        <w:tc>
          <w:tcPr>
            <w:tcW w:w="1997" w:type="dxa"/>
            <w:shd w:val="clear" w:color="auto" w:fill="auto"/>
          </w:tcPr>
          <w:p w:rsidR="00230D75" w:rsidRPr="0046550C" w:rsidRDefault="0046550C" w:rsidP="00F6546B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46550C">
              <w:rPr>
                <w:rFonts w:ascii="Arial" w:hAnsi="Arial" w:cs="Arial"/>
                <w:color w:val="FF0000"/>
                <w:sz w:val="20"/>
              </w:rPr>
              <w:t>ROSANE</w:t>
            </w:r>
          </w:p>
        </w:tc>
      </w:tr>
    </w:tbl>
    <w:p w:rsidR="004918BB" w:rsidRDefault="004918BB" w:rsidP="00905685">
      <w:pPr>
        <w:spacing w:after="60"/>
        <w:jc w:val="center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4961"/>
        <w:gridCol w:w="1997"/>
      </w:tblGrid>
      <w:tr w:rsidR="00420CF8" w:rsidRPr="000C4DDA" w:rsidTr="00FD3020">
        <w:tc>
          <w:tcPr>
            <w:tcW w:w="3227" w:type="dxa"/>
            <w:shd w:val="clear" w:color="auto" w:fill="auto"/>
          </w:tcPr>
          <w:p w:rsidR="00420CF8" w:rsidRPr="000C4DDA" w:rsidRDefault="00420CF8" w:rsidP="00420CF8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ISABELA MISSIAS MARCHEZI DOS REIS</w:t>
            </w:r>
          </w:p>
        </w:tc>
        <w:tc>
          <w:tcPr>
            <w:tcW w:w="4961" w:type="dxa"/>
            <w:shd w:val="clear" w:color="auto" w:fill="auto"/>
          </w:tcPr>
          <w:p w:rsidR="00420CF8" w:rsidRPr="000C4DDA" w:rsidRDefault="00420CF8" w:rsidP="00420CF8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ARTE UNIDA AO PROCESSO TERAPÊUTICO</w:t>
            </w:r>
          </w:p>
        </w:tc>
        <w:tc>
          <w:tcPr>
            <w:tcW w:w="1997" w:type="dxa"/>
            <w:shd w:val="clear" w:color="auto" w:fill="auto"/>
          </w:tcPr>
          <w:p w:rsidR="00420CF8" w:rsidRPr="000C4DDA" w:rsidRDefault="00420CF8" w:rsidP="00420CF8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GENTILLI</w:t>
            </w:r>
          </w:p>
        </w:tc>
      </w:tr>
    </w:tbl>
    <w:p w:rsidR="004918BB" w:rsidRDefault="004918BB" w:rsidP="00905685">
      <w:pPr>
        <w:spacing w:after="60"/>
        <w:jc w:val="center"/>
        <w:rPr>
          <w:rFonts w:ascii="Arial" w:hAnsi="Arial" w:cs="Arial"/>
          <w:b/>
          <w:sz w:val="20"/>
        </w:rPr>
      </w:pPr>
    </w:p>
    <w:p w:rsidR="004918BB" w:rsidRDefault="004918BB" w:rsidP="00905685">
      <w:pPr>
        <w:spacing w:after="60"/>
        <w:jc w:val="center"/>
        <w:rPr>
          <w:rFonts w:ascii="Arial" w:hAnsi="Arial" w:cs="Arial"/>
          <w:b/>
          <w:sz w:val="20"/>
        </w:rPr>
      </w:pPr>
    </w:p>
    <w:p w:rsidR="004918BB" w:rsidRDefault="004918BB" w:rsidP="00905685">
      <w:pPr>
        <w:spacing w:after="60"/>
        <w:jc w:val="center"/>
        <w:rPr>
          <w:rFonts w:ascii="Arial" w:hAnsi="Arial" w:cs="Arial"/>
          <w:b/>
          <w:sz w:val="20"/>
        </w:rPr>
      </w:pPr>
    </w:p>
    <w:p w:rsidR="00AE4FAC" w:rsidRDefault="00AE4FAC" w:rsidP="00905685">
      <w:pPr>
        <w:spacing w:after="60"/>
        <w:jc w:val="center"/>
        <w:rPr>
          <w:rFonts w:ascii="Arial" w:hAnsi="Arial" w:cs="Arial"/>
          <w:b/>
          <w:sz w:val="20"/>
        </w:rPr>
      </w:pPr>
    </w:p>
    <w:p w:rsidR="00AE4FAC" w:rsidRDefault="00AE4FAC" w:rsidP="00905685">
      <w:pPr>
        <w:spacing w:after="60"/>
        <w:jc w:val="center"/>
        <w:rPr>
          <w:rFonts w:ascii="Arial" w:hAnsi="Arial" w:cs="Arial"/>
          <w:b/>
          <w:sz w:val="20"/>
        </w:rPr>
      </w:pPr>
    </w:p>
    <w:p w:rsidR="004918BB" w:rsidRDefault="004918BB" w:rsidP="00905685">
      <w:pPr>
        <w:spacing w:after="60"/>
        <w:jc w:val="center"/>
        <w:rPr>
          <w:rFonts w:ascii="Arial" w:hAnsi="Arial" w:cs="Arial"/>
          <w:b/>
          <w:sz w:val="20"/>
        </w:rPr>
      </w:pPr>
    </w:p>
    <w:p w:rsidR="004918BB" w:rsidRPr="000C4DDA" w:rsidRDefault="004918BB" w:rsidP="00905685">
      <w:pPr>
        <w:spacing w:after="60"/>
        <w:jc w:val="center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tblpXSpec="center" w:tblpY="1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4961"/>
        <w:gridCol w:w="1997"/>
      </w:tblGrid>
      <w:tr w:rsidR="00696486" w:rsidRPr="000C4DDA" w:rsidTr="00FD3020">
        <w:tc>
          <w:tcPr>
            <w:tcW w:w="3227" w:type="dxa"/>
            <w:shd w:val="clear" w:color="auto" w:fill="auto"/>
          </w:tcPr>
          <w:p w:rsidR="00696486" w:rsidRPr="000514C4" w:rsidRDefault="00696486" w:rsidP="00FD3020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0514C4">
              <w:rPr>
                <w:rFonts w:ascii="Arial" w:hAnsi="Arial" w:cs="Arial"/>
                <w:color w:val="FF0000"/>
                <w:sz w:val="20"/>
              </w:rPr>
              <w:t>CARLOS RONEY ESTEVÃO</w:t>
            </w:r>
          </w:p>
        </w:tc>
        <w:tc>
          <w:tcPr>
            <w:tcW w:w="4961" w:type="dxa"/>
            <w:shd w:val="clear" w:color="auto" w:fill="auto"/>
          </w:tcPr>
          <w:p w:rsidR="00696486" w:rsidRPr="000514C4" w:rsidRDefault="00696486" w:rsidP="00FD3020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0514C4">
              <w:rPr>
                <w:rFonts w:ascii="Arial" w:hAnsi="Arial" w:cs="Arial"/>
                <w:color w:val="FF0000"/>
                <w:sz w:val="20"/>
              </w:rPr>
              <w:t>UM EP MUSICAL SEM TÍTULO</w:t>
            </w:r>
          </w:p>
        </w:tc>
        <w:tc>
          <w:tcPr>
            <w:tcW w:w="1997" w:type="dxa"/>
            <w:shd w:val="clear" w:color="auto" w:fill="auto"/>
          </w:tcPr>
          <w:p w:rsidR="00696486" w:rsidRPr="000514C4" w:rsidRDefault="00696486" w:rsidP="00FD3020">
            <w:pPr>
              <w:spacing w:after="60"/>
              <w:rPr>
                <w:rFonts w:ascii="Arial" w:hAnsi="Arial" w:cs="Arial"/>
                <w:color w:val="FF0000"/>
                <w:sz w:val="20"/>
              </w:rPr>
            </w:pPr>
            <w:r w:rsidRPr="000514C4">
              <w:rPr>
                <w:rFonts w:ascii="Arial" w:hAnsi="Arial" w:cs="Arial"/>
                <w:color w:val="FF0000"/>
                <w:sz w:val="20"/>
              </w:rPr>
              <w:t>MARCUS</w:t>
            </w:r>
          </w:p>
        </w:tc>
      </w:tr>
      <w:tr w:rsidR="00AE4FAC" w:rsidRPr="000C4DDA" w:rsidTr="00FD3020">
        <w:tc>
          <w:tcPr>
            <w:tcW w:w="3227" w:type="dxa"/>
            <w:shd w:val="clear" w:color="auto" w:fill="auto"/>
          </w:tcPr>
          <w:p w:rsidR="00AE4FAC" w:rsidRPr="000C4DDA" w:rsidRDefault="00AE4FAC" w:rsidP="00AE4FAC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PEDRO HENRIQUE DE OLIVEIRA MARTINS</w:t>
            </w:r>
          </w:p>
        </w:tc>
        <w:tc>
          <w:tcPr>
            <w:tcW w:w="4961" w:type="dxa"/>
            <w:shd w:val="clear" w:color="auto" w:fill="auto"/>
          </w:tcPr>
          <w:p w:rsidR="00AE4FAC" w:rsidRPr="000C4DDA" w:rsidRDefault="00AE4FAC" w:rsidP="00AE4FAC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“PEQUENO MUNDO”</w:t>
            </w:r>
          </w:p>
        </w:tc>
        <w:tc>
          <w:tcPr>
            <w:tcW w:w="1997" w:type="dxa"/>
            <w:shd w:val="clear" w:color="auto" w:fill="auto"/>
          </w:tcPr>
          <w:p w:rsidR="00AE4FAC" w:rsidRPr="00AE4FAC" w:rsidRDefault="00AE4FAC" w:rsidP="00AE4FAC">
            <w:pPr>
              <w:spacing w:after="60"/>
              <w:rPr>
                <w:rFonts w:ascii="Arial" w:hAnsi="Arial" w:cs="Arial"/>
                <w:sz w:val="20"/>
              </w:rPr>
            </w:pPr>
            <w:r w:rsidRPr="00AE4FAC">
              <w:rPr>
                <w:rFonts w:ascii="Arial" w:hAnsi="Arial" w:cs="Arial"/>
                <w:sz w:val="20"/>
              </w:rPr>
              <w:t>MARCUS</w:t>
            </w:r>
          </w:p>
        </w:tc>
      </w:tr>
      <w:tr w:rsidR="00AE4FAC" w:rsidRPr="000C4DDA" w:rsidTr="00FD3020">
        <w:tc>
          <w:tcPr>
            <w:tcW w:w="3227" w:type="dxa"/>
            <w:shd w:val="clear" w:color="auto" w:fill="auto"/>
          </w:tcPr>
          <w:p w:rsidR="00AE4FAC" w:rsidRPr="000C4DDA" w:rsidRDefault="00AE4FAC" w:rsidP="00AE4FAC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MAYKON VINICIUS AQUINO BERNARDES</w:t>
            </w:r>
          </w:p>
        </w:tc>
        <w:tc>
          <w:tcPr>
            <w:tcW w:w="4961" w:type="dxa"/>
            <w:shd w:val="clear" w:color="auto" w:fill="auto"/>
          </w:tcPr>
          <w:p w:rsidR="00AE4FAC" w:rsidRPr="000C4DDA" w:rsidRDefault="00AE4FAC" w:rsidP="00AE4FAC">
            <w:pPr>
              <w:spacing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DOCUMENTÁRIO – “A PONTE”</w:t>
            </w:r>
          </w:p>
        </w:tc>
        <w:tc>
          <w:tcPr>
            <w:tcW w:w="1997" w:type="dxa"/>
            <w:shd w:val="clear" w:color="auto" w:fill="auto"/>
          </w:tcPr>
          <w:p w:rsidR="00AE4FAC" w:rsidRPr="00AE4FAC" w:rsidRDefault="00AE4FAC" w:rsidP="00AE4FAC">
            <w:pPr>
              <w:spacing w:after="60"/>
              <w:rPr>
                <w:rFonts w:ascii="Arial" w:hAnsi="Arial" w:cs="Arial"/>
                <w:sz w:val="20"/>
              </w:rPr>
            </w:pPr>
            <w:r w:rsidRPr="00AE4FAC">
              <w:rPr>
                <w:rFonts w:ascii="Arial" w:hAnsi="Arial" w:cs="Arial"/>
                <w:sz w:val="20"/>
              </w:rPr>
              <w:t>MARCUS</w:t>
            </w:r>
          </w:p>
        </w:tc>
      </w:tr>
    </w:tbl>
    <w:p w:rsidR="00330595" w:rsidRDefault="00330595" w:rsidP="00230D75">
      <w:pPr>
        <w:rPr>
          <w:rFonts w:ascii="Arial" w:hAnsi="Arial" w:cs="Arial"/>
          <w:sz w:val="20"/>
        </w:rPr>
      </w:pPr>
    </w:p>
    <w:p w:rsidR="000514C4" w:rsidRDefault="000514C4" w:rsidP="00230D75">
      <w:pPr>
        <w:rPr>
          <w:rFonts w:ascii="Arial" w:hAnsi="Arial" w:cs="Arial"/>
          <w:sz w:val="20"/>
        </w:rPr>
      </w:pPr>
    </w:p>
    <w:p w:rsidR="000514C4" w:rsidRPr="000C4DDA" w:rsidRDefault="000514C4" w:rsidP="00230D75">
      <w:pPr>
        <w:rPr>
          <w:rFonts w:ascii="Arial" w:hAnsi="Arial" w:cs="Arial"/>
          <w:sz w:val="20"/>
        </w:rPr>
      </w:pPr>
    </w:p>
    <w:sectPr w:rsidR="000514C4" w:rsidRPr="000C4DDA" w:rsidSect="00184BE0">
      <w:pgSz w:w="11906" w:h="16838"/>
      <w:pgMar w:top="1021" w:right="1021" w:bottom="851" w:left="102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B83E30B-3342-49AB-B5B7-90C5DD91C6E5}"/>
    <w:embedBold r:id="rId2" w:fontKey="{4272D89A-00F7-40E0-AB75-F3055621DA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A60D8A-428E-49B0-9DB5-09FFFAF856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B06BB"/>
    <w:rsid w:val="000514C4"/>
    <w:rsid w:val="00067CB3"/>
    <w:rsid w:val="000837A6"/>
    <w:rsid w:val="00084860"/>
    <w:rsid w:val="00085159"/>
    <w:rsid w:val="0009118C"/>
    <w:rsid w:val="000C4DDA"/>
    <w:rsid w:val="000E1F66"/>
    <w:rsid w:val="00137BEA"/>
    <w:rsid w:val="00137D34"/>
    <w:rsid w:val="00140E09"/>
    <w:rsid w:val="0015029D"/>
    <w:rsid w:val="001542C7"/>
    <w:rsid w:val="001750D1"/>
    <w:rsid w:val="00184BE0"/>
    <w:rsid w:val="001F30CE"/>
    <w:rsid w:val="002221A5"/>
    <w:rsid w:val="002235F8"/>
    <w:rsid w:val="00230D75"/>
    <w:rsid w:val="00234271"/>
    <w:rsid w:val="00270D4E"/>
    <w:rsid w:val="0028327D"/>
    <w:rsid w:val="002B2E19"/>
    <w:rsid w:val="002B3F7D"/>
    <w:rsid w:val="002F112F"/>
    <w:rsid w:val="003119B5"/>
    <w:rsid w:val="00330595"/>
    <w:rsid w:val="00361CC5"/>
    <w:rsid w:val="003B48D7"/>
    <w:rsid w:val="003E535B"/>
    <w:rsid w:val="00420CF8"/>
    <w:rsid w:val="004335AC"/>
    <w:rsid w:val="0046550C"/>
    <w:rsid w:val="004918BB"/>
    <w:rsid w:val="00497207"/>
    <w:rsid w:val="004D2FF4"/>
    <w:rsid w:val="004D5920"/>
    <w:rsid w:val="004F1E66"/>
    <w:rsid w:val="00506FFB"/>
    <w:rsid w:val="00583C63"/>
    <w:rsid w:val="005B06BB"/>
    <w:rsid w:val="005C31E9"/>
    <w:rsid w:val="00652DDD"/>
    <w:rsid w:val="00663EA6"/>
    <w:rsid w:val="00667648"/>
    <w:rsid w:val="00667698"/>
    <w:rsid w:val="00673150"/>
    <w:rsid w:val="00696486"/>
    <w:rsid w:val="006A52CF"/>
    <w:rsid w:val="006D0CB0"/>
    <w:rsid w:val="006E1B71"/>
    <w:rsid w:val="00710E03"/>
    <w:rsid w:val="007273F2"/>
    <w:rsid w:val="00736885"/>
    <w:rsid w:val="00764F08"/>
    <w:rsid w:val="00781BD8"/>
    <w:rsid w:val="007820E6"/>
    <w:rsid w:val="007D1A5C"/>
    <w:rsid w:val="007F06E5"/>
    <w:rsid w:val="007F77C7"/>
    <w:rsid w:val="0080322E"/>
    <w:rsid w:val="00811F47"/>
    <w:rsid w:val="00844836"/>
    <w:rsid w:val="0084567C"/>
    <w:rsid w:val="00865096"/>
    <w:rsid w:val="008A3114"/>
    <w:rsid w:val="008A6385"/>
    <w:rsid w:val="008B4248"/>
    <w:rsid w:val="008C6EF6"/>
    <w:rsid w:val="008D2A4D"/>
    <w:rsid w:val="008E6E9E"/>
    <w:rsid w:val="00905685"/>
    <w:rsid w:val="00924EE4"/>
    <w:rsid w:val="009845F8"/>
    <w:rsid w:val="009C10D4"/>
    <w:rsid w:val="009C459C"/>
    <w:rsid w:val="00A215EE"/>
    <w:rsid w:val="00A33C08"/>
    <w:rsid w:val="00A41808"/>
    <w:rsid w:val="00A456A6"/>
    <w:rsid w:val="00A82CF9"/>
    <w:rsid w:val="00AA17AF"/>
    <w:rsid w:val="00AE4FAC"/>
    <w:rsid w:val="00B11B5D"/>
    <w:rsid w:val="00B22EF0"/>
    <w:rsid w:val="00B260B3"/>
    <w:rsid w:val="00B51942"/>
    <w:rsid w:val="00B532D5"/>
    <w:rsid w:val="00B56A03"/>
    <w:rsid w:val="00B7455E"/>
    <w:rsid w:val="00B82E56"/>
    <w:rsid w:val="00BB3B14"/>
    <w:rsid w:val="00BC29A7"/>
    <w:rsid w:val="00BE4886"/>
    <w:rsid w:val="00BF2FFC"/>
    <w:rsid w:val="00C262A6"/>
    <w:rsid w:val="00C3573F"/>
    <w:rsid w:val="00C36FD3"/>
    <w:rsid w:val="00C45F74"/>
    <w:rsid w:val="00C71592"/>
    <w:rsid w:val="00C76B38"/>
    <w:rsid w:val="00C9653B"/>
    <w:rsid w:val="00CA5866"/>
    <w:rsid w:val="00CD3C2D"/>
    <w:rsid w:val="00D20D71"/>
    <w:rsid w:val="00D93EF1"/>
    <w:rsid w:val="00DB21CC"/>
    <w:rsid w:val="00DD67C4"/>
    <w:rsid w:val="00DE02A8"/>
    <w:rsid w:val="00DF382C"/>
    <w:rsid w:val="00E14E0C"/>
    <w:rsid w:val="00E30163"/>
    <w:rsid w:val="00E45173"/>
    <w:rsid w:val="00E513FC"/>
    <w:rsid w:val="00E60B8B"/>
    <w:rsid w:val="00E720B3"/>
    <w:rsid w:val="00E84111"/>
    <w:rsid w:val="00E93714"/>
    <w:rsid w:val="00EB10BF"/>
    <w:rsid w:val="00EC6348"/>
    <w:rsid w:val="00F33714"/>
    <w:rsid w:val="00F367E3"/>
    <w:rsid w:val="00F66528"/>
    <w:rsid w:val="00F72841"/>
    <w:rsid w:val="00F82A21"/>
    <w:rsid w:val="00FC6950"/>
    <w:rsid w:val="00FD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2D0AD-9227-4EBC-BE5B-798BF5F31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517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</dc:creator>
  <cp:lastModifiedBy>robson</cp:lastModifiedBy>
  <cp:revision>13</cp:revision>
  <cp:lastPrinted>2018-10-22T19:18:00Z</cp:lastPrinted>
  <dcterms:created xsi:type="dcterms:W3CDTF">2018-10-22T19:08:00Z</dcterms:created>
  <dcterms:modified xsi:type="dcterms:W3CDTF">2018-12-07T13:39:00Z</dcterms:modified>
</cp:coreProperties>
</file>